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9DA5E" w14:textId="77777777" w:rsidR="00186E60" w:rsidRPr="00186E60" w:rsidRDefault="00186E60" w:rsidP="006E71FE">
      <w:pPr>
        <w:spacing w:after="240"/>
        <w:jc w:val="both"/>
        <w:rPr>
          <w:rFonts w:eastAsia="Times New Roman" w:cs="Times New Roman"/>
          <w:color w:val="000000" w:themeColor="text1"/>
          <w:shd w:val="clear" w:color="auto" w:fill="FFFFFF"/>
        </w:rPr>
      </w:pPr>
      <w:r w:rsidRPr="00186E60">
        <w:rPr>
          <w:rFonts w:eastAsia="Times New Roman" w:cs="Times New Roman"/>
          <w:color w:val="000000" w:themeColor="text1"/>
          <w:shd w:val="clear" w:color="auto" w:fill="FFFFFF"/>
        </w:rPr>
        <w:t xml:space="preserve">WHEREAS, </w:t>
      </w:r>
      <w:r w:rsidRPr="006E71FE">
        <w:rPr>
          <w:rFonts w:eastAsia="Times New Roman" w:cs="Times New Roman"/>
          <w:i/>
          <w:iCs/>
          <w:color w:val="000000" w:themeColor="text1"/>
          <w:shd w:val="clear" w:color="auto" w:fill="FFFFFF"/>
        </w:rPr>
        <w:t>Complete Streets</w:t>
      </w:r>
      <w:r w:rsidRPr="00186E60">
        <w:rPr>
          <w:rFonts w:eastAsia="Times New Roman" w:cs="Times New Roman"/>
          <w:color w:val="000000" w:themeColor="text1"/>
          <w:shd w:val="clear" w:color="auto" w:fill="FFFFFF"/>
        </w:rPr>
        <w:t xml:space="preserve"> are defined as roadways that are safe, convenient and  comfortable for all ages and abilities using any mode of transportation (motor vehicle, public transportation, wheelchair, stroller, foot, bicycle, etc.); and</w:t>
      </w:r>
    </w:p>
    <w:p w14:paraId="1E0B1B8C" w14:textId="77777777" w:rsidR="00186E60" w:rsidRPr="00186E60" w:rsidRDefault="00186E60" w:rsidP="006E71FE">
      <w:pPr>
        <w:spacing w:after="240"/>
        <w:jc w:val="both"/>
        <w:rPr>
          <w:rFonts w:eastAsia="Times New Roman" w:cs="Times New Roman"/>
          <w:color w:val="000000" w:themeColor="text1"/>
          <w:shd w:val="clear" w:color="auto" w:fill="FFFFFF"/>
        </w:rPr>
      </w:pPr>
      <w:r w:rsidRPr="00186E60">
        <w:rPr>
          <w:rFonts w:eastAsia="Times New Roman" w:cs="Times New Roman"/>
          <w:color w:val="000000" w:themeColor="text1"/>
          <w:shd w:val="clear" w:color="auto" w:fill="FFFFFF"/>
        </w:rPr>
        <w:t>WHEREAS, the Town of Kirkland is committed to public health and improving the mobility of people, regardless of age and status, to engage in desired activities throughout the Town; and</w:t>
      </w:r>
    </w:p>
    <w:p w14:paraId="344DB43E" w14:textId="62D69C1A" w:rsidR="001515FF" w:rsidRDefault="00186E60" w:rsidP="006E71FE">
      <w:pPr>
        <w:spacing w:after="240"/>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WHEREAS</w:t>
      </w:r>
      <w:r w:rsidR="001515FF">
        <w:rPr>
          <w:rFonts w:eastAsia="Times New Roman" w:cs="Times New Roman"/>
          <w:color w:val="000000" w:themeColor="text1"/>
          <w:shd w:val="clear" w:color="auto" w:fill="FFFFFF"/>
        </w:rPr>
        <w:t>, promoting pedestrian, bicycle, and public transportation travel as an alternative to motor vehicle travel reduces negative environmental effects, promotes healthful living, and is less costly to the commuter; and</w:t>
      </w:r>
    </w:p>
    <w:p w14:paraId="24087AE1" w14:textId="5F3BBE46" w:rsidR="001515FF" w:rsidRDefault="00186E60" w:rsidP="006E71FE">
      <w:pPr>
        <w:spacing w:after="240"/>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WHEREAS</w:t>
      </w:r>
      <w:r w:rsidR="001515FF">
        <w:rPr>
          <w:rFonts w:eastAsia="Times New Roman" w:cs="Times New Roman"/>
          <w:color w:val="000000" w:themeColor="text1"/>
          <w:shd w:val="clear" w:color="auto" w:fill="FFFFFF"/>
        </w:rPr>
        <w:t>, the full integration of all modes of travel in the design of streets will increase the capacity and efficiency of the road network; and</w:t>
      </w:r>
    </w:p>
    <w:p w14:paraId="745EC0BC" w14:textId="0C92F2C7" w:rsidR="001515FF" w:rsidRDefault="00186E60" w:rsidP="006E71FE">
      <w:pPr>
        <w:spacing w:after="240"/>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WHEREAS</w:t>
      </w:r>
      <w:r w:rsidR="001515FF">
        <w:rPr>
          <w:rFonts w:eastAsia="Times New Roman" w:cs="Times New Roman"/>
          <w:color w:val="000000" w:themeColor="text1"/>
          <w:shd w:val="clear" w:color="auto" w:fill="FFFFFF"/>
        </w:rPr>
        <w:t xml:space="preserve">, many studies show that when roads are better designed for bicycling, walking, and transit use, more people </w:t>
      </w:r>
      <w:r w:rsidR="00747D44">
        <w:rPr>
          <w:rFonts w:eastAsia="Times New Roman" w:cs="Times New Roman"/>
          <w:color w:val="000000" w:themeColor="text1"/>
          <w:shd w:val="clear" w:color="auto" w:fill="FFFFFF"/>
        </w:rPr>
        <w:t>participate in those activities</w:t>
      </w:r>
      <w:r w:rsidR="001515FF">
        <w:rPr>
          <w:rFonts w:eastAsia="Times New Roman" w:cs="Times New Roman"/>
          <w:color w:val="000000" w:themeColor="text1"/>
          <w:shd w:val="clear" w:color="auto" w:fill="FFFFFF"/>
        </w:rPr>
        <w:t>, and Complete Streets has been recognized and adopted as policy and law at federal, state, county, town, village, and city levels in the interest of improving safety and accessibility for all users; and</w:t>
      </w:r>
    </w:p>
    <w:p w14:paraId="23DF28FF" w14:textId="4F91F8B7" w:rsidR="0050187A" w:rsidRDefault="00186E60" w:rsidP="006E71FE">
      <w:pPr>
        <w:pStyle w:val="NormalWeb"/>
        <w:spacing w:before="0" w:beforeAutospacing="0" w:after="240" w:afterAutospacing="0"/>
        <w:jc w:val="both"/>
        <w:rPr>
          <w:rFonts w:ascii="Times" w:hAnsi="Times"/>
          <w:color w:val="000000" w:themeColor="text1"/>
        </w:rPr>
      </w:pPr>
      <w:r>
        <w:rPr>
          <w:rFonts w:ascii="Times" w:hAnsi="Times"/>
          <w:color w:val="000000" w:themeColor="text1"/>
        </w:rPr>
        <w:t>WHEREAS</w:t>
      </w:r>
      <w:r w:rsidR="001515FF">
        <w:rPr>
          <w:rFonts w:ascii="Times" w:hAnsi="Times"/>
          <w:color w:val="000000" w:themeColor="text1"/>
        </w:rPr>
        <w:t xml:space="preserve">, the design and construction </w:t>
      </w:r>
      <w:r>
        <w:rPr>
          <w:rFonts w:ascii="Times" w:hAnsi="Times"/>
          <w:color w:val="000000" w:themeColor="text1"/>
        </w:rPr>
        <w:t xml:space="preserve">and/or reconstruction </w:t>
      </w:r>
      <w:r w:rsidR="001515FF">
        <w:rPr>
          <w:rFonts w:ascii="Times" w:hAnsi="Times"/>
          <w:color w:val="000000" w:themeColor="text1"/>
        </w:rPr>
        <w:t>of new and existing roads in the Town of Kirkland should anticipate future demand for bicycling, walking, and other alternative transportation; and</w:t>
      </w:r>
    </w:p>
    <w:p w14:paraId="4FFEBDB4" w14:textId="14DEFC57" w:rsidR="0050187A" w:rsidRDefault="00186E60" w:rsidP="006E71FE">
      <w:pPr>
        <w:spacing w:after="240"/>
        <w:jc w:val="both"/>
      </w:pPr>
      <w:r>
        <w:t>WHEREAS</w:t>
      </w:r>
      <w:r w:rsidR="001515FF">
        <w:t xml:space="preserve">, </w:t>
      </w:r>
      <w:r w:rsidR="001515FF" w:rsidRPr="00186E60">
        <w:rPr>
          <w:i/>
          <w:iCs/>
        </w:rPr>
        <w:t>Sustainable Complete Streets</w:t>
      </w:r>
      <w:r w:rsidR="001515FF">
        <w:t xml:space="preserve"> are supported by the Institute of Traffic Engineers, the American Planning Association, the American Public Health Association, the State of New York, and many other transportation, planning, and public health professionals</w:t>
      </w:r>
      <w:r w:rsidR="00B44906">
        <w:t>;</w:t>
      </w:r>
    </w:p>
    <w:p w14:paraId="7AC0879E" w14:textId="33414A94" w:rsidR="00B44906" w:rsidRPr="00B44906" w:rsidRDefault="00186E60" w:rsidP="006E71FE">
      <w:pPr>
        <w:pStyle w:val="NormalWeb"/>
        <w:spacing w:before="0" w:beforeAutospacing="0" w:after="240" w:afterAutospacing="0"/>
        <w:jc w:val="both"/>
        <w:rPr>
          <w:rFonts w:ascii="Times" w:hAnsi="Times"/>
        </w:rPr>
      </w:pPr>
      <w:r w:rsidRPr="00B44906">
        <w:rPr>
          <w:rFonts w:ascii="Times" w:hAnsi="Times"/>
        </w:rPr>
        <w:t>NOW, THEREFORE, BE IT RESOLVED</w:t>
      </w:r>
      <w:r w:rsidR="00B44906" w:rsidRPr="00B44906">
        <w:rPr>
          <w:rFonts w:ascii="Times" w:hAnsi="Times"/>
        </w:rPr>
        <w:t>, that the Town of Kirkland encourages walking, bicycling, and public transit for transportation, health, fitness, and recreation, and it recognizes the importance of creating Complete Streets</w:t>
      </w:r>
      <w:r w:rsidR="00E110C3">
        <w:rPr>
          <w:rFonts w:ascii="Times" w:hAnsi="Times"/>
        </w:rPr>
        <w:t>, in collaboration with the Village of Clinton,</w:t>
      </w:r>
      <w:r w:rsidR="00B44906" w:rsidRPr="00B44906">
        <w:rPr>
          <w:rFonts w:ascii="Times" w:hAnsi="Times"/>
        </w:rPr>
        <w:t xml:space="preserve"> that enable safe travel by all users, including pedestrians, bicyclists, public transportation riders and drivers, and people of all ages and abilities. </w:t>
      </w:r>
    </w:p>
    <w:p w14:paraId="471FA173" w14:textId="1F0A75E5" w:rsidR="00B44906" w:rsidRPr="00B44906" w:rsidRDefault="00186E60" w:rsidP="006E71FE">
      <w:pPr>
        <w:pStyle w:val="NormalWeb"/>
        <w:spacing w:before="0" w:beforeAutospacing="0" w:after="240" w:afterAutospacing="0"/>
        <w:jc w:val="both"/>
        <w:rPr>
          <w:rFonts w:ascii="Times" w:hAnsi="Times"/>
        </w:rPr>
      </w:pPr>
      <w:r w:rsidRPr="00B44906">
        <w:rPr>
          <w:rFonts w:ascii="Times" w:hAnsi="Times"/>
        </w:rPr>
        <w:t>BE IT FURTHER RESOLVED</w:t>
      </w:r>
      <w:r w:rsidR="00B44906" w:rsidRPr="00B44906">
        <w:rPr>
          <w:rFonts w:ascii="Times" w:hAnsi="Times"/>
        </w:rPr>
        <w:t>, that it is the intent of the Town of Kirkland’s Complete Streets Policy to recognize pedestrians</w:t>
      </w:r>
      <w:r>
        <w:rPr>
          <w:rFonts w:ascii="Times" w:hAnsi="Times"/>
        </w:rPr>
        <w:t xml:space="preserve"> and</w:t>
      </w:r>
      <w:r w:rsidR="00B44906" w:rsidRPr="00B44906">
        <w:rPr>
          <w:rFonts w:ascii="Times" w:hAnsi="Times"/>
        </w:rPr>
        <w:t xml:space="preserve"> bicyclists as equally important as motorists in the planning and design of street reconstruction and upgrades and as part of new street development undertaken by the Town</w:t>
      </w:r>
      <w:r w:rsidR="00907C88">
        <w:rPr>
          <w:rFonts w:ascii="Times" w:hAnsi="Times"/>
        </w:rPr>
        <w:t>.</w:t>
      </w:r>
      <w:r w:rsidR="00B44906" w:rsidRPr="00B44906">
        <w:rPr>
          <w:rFonts w:ascii="Times" w:hAnsi="Times"/>
        </w:rPr>
        <w:t xml:space="preserve"> </w:t>
      </w:r>
    </w:p>
    <w:p w14:paraId="238185BB" w14:textId="3BF46CBC" w:rsidR="00907C88" w:rsidRDefault="0049520D" w:rsidP="006E71FE">
      <w:pPr>
        <w:pStyle w:val="NormalWeb"/>
        <w:spacing w:before="0" w:beforeAutospacing="0" w:after="240" w:afterAutospacing="0"/>
        <w:jc w:val="both"/>
        <w:rPr>
          <w:rFonts w:ascii="Times" w:hAnsi="Times"/>
        </w:rPr>
      </w:pPr>
      <w:r w:rsidRPr="00B44906">
        <w:rPr>
          <w:rFonts w:ascii="Times" w:hAnsi="Times"/>
        </w:rPr>
        <w:t>BE IT FURTHER RESOLVED</w:t>
      </w:r>
      <w:r w:rsidR="00B44906" w:rsidRPr="00B44906">
        <w:rPr>
          <w:rFonts w:ascii="Times" w:hAnsi="Times"/>
        </w:rPr>
        <w:t xml:space="preserve">, that the Town of Kirkland will </w:t>
      </w:r>
      <w:r w:rsidR="006E71FE">
        <w:rPr>
          <w:rFonts w:ascii="Times" w:hAnsi="Times"/>
        </w:rPr>
        <w:t xml:space="preserve"> </w:t>
      </w:r>
      <w:r w:rsidR="006E71FE" w:rsidRPr="006E71FE">
        <w:rPr>
          <w:rFonts w:ascii="Times" w:hAnsi="Times"/>
        </w:rPr>
        <w:t xml:space="preserve">approach every transportation improvement project and phase as an opportunity to create safer, more accessible streets for all users and recognize bicycle and pedestrian modes as integral elements of the transportation system.  These phases include, but are not limited to: planning, programming, design, right-of-way acquisition, construction, construction engineering, reconstruction, operations and maintenance. </w:t>
      </w:r>
      <w:r w:rsidR="006E71FE">
        <w:rPr>
          <w:rFonts w:ascii="Times" w:hAnsi="Times"/>
        </w:rPr>
        <w:t xml:space="preserve"> </w:t>
      </w:r>
      <w:r w:rsidR="006E71FE" w:rsidRPr="006E71FE">
        <w:rPr>
          <w:rFonts w:ascii="Times" w:hAnsi="Times"/>
        </w:rPr>
        <w:t xml:space="preserve">Other changes to transportation facilities on streets and </w:t>
      </w:r>
      <w:proofErr w:type="spellStart"/>
      <w:r w:rsidR="006E71FE" w:rsidRPr="006E71FE">
        <w:rPr>
          <w:rFonts w:ascii="Times" w:hAnsi="Times"/>
        </w:rPr>
        <w:t>right-of-ways</w:t>
      </w:r>
      <w:proofErr w:type="spellEnd"/>
      <w:r w:rsidR="006E71FE" w:rsidRPr="006E71FE">
        <w:rPr>
          <w:rFonts w:ascii="Times" w:hAnsi="Times"/>
        </w:rPr>
        <w:t>, including capital improvements, re-channelization projects and major maintenance, must also be included.</w:t>
      </w:r>
    </w:p>
    <w:p w14:paraId="42622BBC" w14:textId="6E42CCAC" w:rsidR="00747D44" w:rsidRPr="00FB0A43" w:rsidRDefault="00747D44" w:rsidP="0049520D">
      <w:pPr>
        <w:pStyle w:val="NormalWeb"/>
        <w:spacing w:before="0" w:beforeAutospacing="0" w:after="240" w:afterAutospacing="0"/>
        <w:rPr>
          <w:sz w:val="18"/>
          <w:szCs w:val="18"/>
          <w:lang w:val="fr-FR"/>
        </w:rPr>
      </w:pPr>
    </w:p>
    <w:sectPr w:rsidR="00747D44" w:rsidRPr="00FB0A43" w:rsidSect="006E71F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57093" w14:textId="77777777" w:rsidR="005E2E16" w:rsidRDefault="005E2E16" w:rsidP="00220E46">
      <w:r>
        <w:separator/>
      </w:r>
    </w:p>
  </w:endnote>
  <w:endnote w:type="continuationSeparator" w:id="0">
    <w:p w14:paraId="44FCEF9E" w14:textId="77777777" w:rsidR="005E2E16" w:rsidRDefault="005E2E16" w:rsidP="0022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0CF66" w14:textId="77777777" w:rsidR="005E2E16" w:rsidRDefault="005E2E16" w:rsidP="00220E46">
      <w:r>
        <w:separator/>
      </w:r>
    </w:p>
  </w:footnote>
  <w:footnote w:type="continuationSeparator" w:id="0">
    <w:p w14:paraId="5113D734" w14:textId="77777777" w:rsidR="005E2E16" w:rsidRDefault="005E2E16" w:rsidP="0022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1A583" w14:textId="60320367" w:rsidR="00220E46" w:rsidRDefault="00220E46" w:rsidP="00220E46">
    <w:pPr>
      <w:jc w:val="center"/>
    </w:pPr>
    <w:r>
      <w:t>Complete Streets: draft policy for the Town of Kirkland, NY</w:t>
    </w:r>
  </w:p>
  <w:p w14:paraId="79B96859" w14:textId="58E507AE" w:rsidR="00186E60" w:rsidRDefault="00186E60" w:rsidP="00220E46">
    <w:pPr>
      <w:jc w:val="center"/>
    </w:pPr>
  </w:p>
  <w:p w14:paraId="65648709" w14:textId="77777777" w:rsidR="00186E60" w:rsidRDefault="00186E60" w:rsidP="00220E46">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3tjAysDAxMDYyNzBT0lEKTi0uzszPAykwrgUAP7kVqCwAAAA="/>
  </w:docVars>
  <w:rsids>
    <w:rsidRoot w:val="000312BA"/>
    <w:rsid w:val="000312BA"/>
    <w:rsid w:val="00096E14"/>
    <w:rsid w:val="000B721B"/>
    <w:rsid w:val="000B7B47"/>
    <w:rsid w:val="001515FF"/>
    <w:rsid w:val="00186E60"/>
    <w:rsid w:val="00220E46"/>
    <w:rsid w:val="002839F5"/>
    <w:rsid w:val="002E1796"/>
    <w:rsid w:val="003E66BE"/>
    <w:rsid w:val="0049520D"/>
    <w:rsid w:val="004B035D"/>
    <w:rsid w:val="004E3B5B"/>
    <w:rsid w:val="0050187A"/>
    <w:rsid w:val="0052642E"/>
    <w:rsid w:val="005E2E16"/>
    <w:rsid w:val="006E71FE"/>
    <w:rsid w:val="00747D44"/>
    <w:rsid w:val="008E7741"/>
    <w:rsid w:val="009070E1"/>
    <w:rsid w:val="00907C88"/>
    <w:rsid w:val="009A3D02"/>
    <w:rsid w:val="00B44906"/>
    <w:rsid w:val="00B805F0"/>
    <w:rsid w:val="00C0662E"/>
    <w:rsid w:val="00D868E4"/>
    <w:rsid w:val="00E110C3"/>
    <w:rsid w:val="00E7257F"/>
    <w:rsid w:val="00EE35AD"/>
    <w:rsid w:val="00F7453C"/>
    <w:rsid w:val="00FB0A43"/>
    <w:rsid w:val="00FB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5F7B"/>
  <w15:chartTrackingRefBased/>
  <w15:docId w15:val="{00D80EBF-B208-594E-8179-A154D02C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heme="minorHAnsi" w:hAnsi="Times"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12B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B0A43"/>
    <w:rPr>
      <w:color w:val="0563C1" w:themeColor="hyperlink"/>
      <w:u w:val="single"/>
    </w:rPr>
  </w:style>
  <w:style w:type="character" w:styleId="UnresolvedMention">
    <w:name w:val="Unresolved Mention"/>
    <w:basedOn w:val="DefaultParagraphFont"/>
    <w:uiPriority w:val="99"/>
    <w:semiHidden/>
    <w:unhideWhenUsed/>
    <w:rsid w:val="00FB0A43"/>
    <w:rPr>
      <w:color w:val="605E5C"/>
      <w:shd w:val="clear" w:color="auto" w:fill="E1DFDD"/>
    </w:rPr>
  </w:style>
  <w:style w:type="paragraph" w:styleId="Header">
    <w:name w:val="header"/>
    <w:basedOn w:val="Normal"/>
    <w:link w:val="HeaderChar"/>
    <w:uiPriority w:val="99"/>
    <w:unhideWhenUsed/>
    <w:rsid w:val="00220E46"/>
    <w:pPr>
      <w:tabs>
        <w:tab w:val="center" w:pos="4680"/>
        <w:tab w:val="right" w:pos="9360"/>
      </w:tabs>
    </w:pPr>
  </w:style>
  <w:style w:type="character" w:customStyle="1" w:styleId="HeaderChar">
    <w:name w:val="Header Char"/>
    <w:basedOn w:val="DefaultParagraphFont"/>
    <w:link w:val="Header"/>
    <w:uiPriority w:val="99"/>
    <w:rsid w:val="00220E46"/>
  </w:style>
  <w:style w:type="paragraph" w:styleId="Footer">
    <w:name w:val="footer"/>
    <w:basedOn w:val="Normal"/>
    <w:link w:val="FooterChar"/>
    <w:uiPriority w:val="99"/>
    <w:unhideWhenUsed/>
    <w:rsid w:val="00220E46"/>
    <w:pPr>
      <w:tabs>
        <w:tab w:val="center" w:pos="4680"/>
        <w:tab w:val="right" w:pos="9360"/>
      </w:tabs>
    </w:pPr>
  </w:style>
  <w:style w:type="character" w:customStyle="1" w:styleId="FooterChar">
    <w:name w:val="Footer Char"/>
    <w:basedOn w:val="DefaultParagraphFont"/>
    <w:link w:val="Footer"/>
    <w:uiPriority w:val="99"/>
    <w:rsid w:val="0022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76347">
      <w:bodyDiv w:val="1"/>
      <w:marLeft w:val="0"/>
      <w:marRight w:val="0"/>
      <w:marTop w:val="0"/>
      <w:marBottom w:val="0"/>
      <w:divBdr>
        <w:top w:val="none" w:sz="0" w:space="0" w:color="auto"/>
        <w:left w:val="none" w:sz="0" w:space="0" w:color="auto"/>
        <w:bottom w:val="none" w:sz="0" w:space="0" w:color="auto"/>
        <w:right w:val="none" w:sz="0" w:space="0" w:color="auto"/>
      </w:divBdr>
    </w:div>
    <w:div w:id="600842161">
      <w:bodyDiv w:val="1"/>
      <w:marLeft w:val="0"/>
      <w:marRight w:val="0"/>
      <w:marTop w:val="0"/>
      <w:marBottom w:val="0"/>
      <w:divBdr>
        <w:top w:val="none" w:sz="0" w:space="0" w:color="auto"/>
        <w:left w:val="none" w:sz="0" w:space="0" w:color="auto"/>
        <w:bottom w:val="none" w:sz="0" w:space="0" w:color="auto"/>
        <w:right w:val="none" w:sz="0" w:space="0" w:color="auto"/>
      </w:divBdr>
      <w:divsChild>
        <w:div w:id="606422619">
          <w:marLeft w:val="0"/>
          <w:marRight w:val="0"/>
          <w:marTop w:val="0"/>
          <w:marBottom w:val="0"/>
          <w:divBdr>
            <w:top w:val="none" w:sz="0" w:space="0" w:color="auto"/>
            <w:left w:val="none" w:sz="0" w:space="0" w:color="auto"/>
            <w:bottom w:val="none" w:sz="0" w:space="0" w:color="auto"/>
            <w:right w:val="none" w:sz="0" w:space="0" w:color="auto"/>
          </w:divBdr>
          <w:divsChild>
            <w:div w:id="1559627200">
              <w:marLeft w:val="0"/>
              <w:marRight w:val="0"/>
              <w:marTop w:val="0"/>
              <w:marBottom w:val="0"/>
              <w:divBdr>
                <w:top w:val="none" w:sz="0" w:space="0" w:color="auto"/>
                <w:left w:val="none" w:sz="0" w:space="0" w:color="auto"/>
                <w:bottom w:val="none" w:sz="0" w:space="0" w:color="auto"/>
                <w:right w:val="none" w:sz="0" w:space="0" w:color="auto"/>
              </w:divBdr>
              <w:divsChild>
                <w:div w:id="10271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94836">
      <w:bodyDiv w:val="1"/>
      <w:marLeft w:val="0"/>
      <w:marRight w:val="0"/>
      <w:marTop w:val="0"/>
      <w:marBottom w:val="0"/>
      <w:divBdr>
        <w:top w:val="none" w:sz="0" w:space="0" w:color="auto"/>
        <w:left w:val="none" w:sz="0" w:space="0" w:color="auto"/>
        <w:bottom w:val="none" w:sz="0" w:space="0" w:color="auto"/>
        <w:right w:val="none" w:sz="0" w:space="0" w:color="auto"/>
      </w:divBdr>
      <w:divsChild>
        <w:div w:id="1568298235">
          <w:marLeft w:val="0"/>
          <w:marRight w:val="0"/>
          <w:marTop w:val="0"/>
          <w:marBottom w:val="0"/>
          <w:divBdr>
            <w:top w:val="none" w:sz="0" w:space="0" w:color="auto"/>
            <w:left w:val="none" w:sz="0" w:space="0" w:color="auto"/>
            <w:bottom w:val="none" w:sz="0" w:space="0" w:color="auto"/>
            <w:right w:val="none" w:sz="0" w:space="0" w:color="auto"/>
          </w:divBdr>
          <w:divsChild>
            <w:div w:id="1126504489">
              <w:marLeft w:val="0"/>
              <w:marRight w:val="0"/>
              <w:marTop w:val="0"/>
              <w:marBottom w:val="0"/>
              <w:divBdr>
                <w:top w:val="none" w:sz="0" w:space="0" w:color="auto"/>
                <w:left w:val="none" w:sz="0" w:space="0" w:color="auto"/>
                <w:bottom w:val="none" w:sz="0" w:space="0" w:color="auto"/>
                <w:right w:val="none" w:sz="0" w:space="0" w:color="auto"/>
              </w:divBdr>
              <w:divsChild>
                <w:div w:id="19354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5980">
      <w:bodyDiv w:val="1"/>
      <w:marLeft w:val="0"/>
      <w:marRight w:val="0"/>
      <w:marTop w:val="0"/>
      <w:marBottom w:val="0"/>
      <w:divBdr>
        <w:top w:val="none" w:sz="0" w:space="0" w:color="auto"/>
        <w:left w:val="none" w:sz="0" w:space="0" w:color="auto"/>
        <w:bottom w:val="none" w:sz="0" w:space="0" w:color="auto"/>
        <w:right w:val="none" w:sz="0" w:space="0" w:color="auto"/>
      </w:divBdr>
      <w:divsChild>
        <w:div w:id="862088972">
          <w:marLeft w:val="0"/>
          <w:marRight w:val="0"/>
          <w:marTop w:val="0"/>
          <w:marBottom w:val="0"/>
          <w:divBdr>
            <w:top w:val="none" w:sz="0" w:space="0" w:color="auto"/>
            <w:left w:val="none" w:sz="0" w:space="0" w:color="auto"/>
            <w:bottom w:val="none" w:sz="0" w:space="0" w:color="auto"/>
            <w:right w:val="none" w:sz="0" w:space="0" w:color="auto"/>
          </w:divBdr>
          <w:divsChild>
            <w:div w:id="257064410">
              <w:marLeft w:val="0"/>
              <w:marRight w:val="0"/>
              <w:marTop w:val="0"/>
              <w:marBottom w:val="0"/>
              <w:divBdr>
                <w:top w:val="none" w:sz="0" w:space="0" w:color="auto"/>
                <w:left w:val="none" w:sz="0" w:space="0" w:color="auto"/>
                <w:bottom w:val="none" w:sz="0" w:space="0" w:color="auto"/>
                <w:right w:val="none" w:sz="0" w:space="0" w:color="auto"/>
              </w:divBdr>
              <w:divsChild>
                <w:div w:id="16046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19856">
      <w:bodyDiv w:val="1"/>
      <w:marLeft w:val="0"/>
      <w:marRight w:val="0"/>
      <w:marTop w:val="0"/>
      <w:marBottom w:val="0"/>
      <w:divBdr>
        <w:top w:val="none" w:sz="0" w:space="0" w:color="auto"/>
        <w:left w:val="none" w:sz="0" w:space="0" w:color="auto"/>
        <w:bottom w:val="none" w:sz="0" w:space="0" w:color="auto"/>
        <w:right w:val="none" w:sz="0" w:space="0" w:color="auto"/>
      </w:divBdr>
      <w:divsChild>
        <w:div w:id="139346417">
          <w:marLeft w:val="0"/>
          <w:marRight w:val="0"/>
          <w:marTop w:val="0"/>
          <w:marBottom w:val="0"/>
          <w:divBdr>
            <w:top w:val="none" w:sz="0" w:space="0" w:color="auto"/>
            <w:left w:val="none" w:sz="0" w:space="0" w:color="auto"/>
            <w:bottom w:val="none" w:sz="0" w:space="0" w:color="auto"/>
            <w:right w:val="none" w:sz="0" w:space="0" w:color="auto"/>
          </w:divBdr>
          <w:divsChild>
            <w:div w:id="740296841">
              <w:marLeft w:val="0"/>
              <w:marRight w:val="0"/>
              <w:marTop w:val="0"/>
              <w:marBottom w:val="0"/>
              <w:divBdr>
                <w:top w:val="none" w:sz="0" w:space="0" w:color="auto"/>
                <w:left w:val="none" w:sz="0" w:space="0" w:color="auto"/>
                <w:bottom w:val="none" w:sz="0" w:space="0" w:color="auto"/>
                <w:right w:val="none" w:sz="0" w:space="0" w:color="auto"/>
              </w:divBdr>
              <w:divsChild>
                <w:div w:id="11820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7500">
      <w:bodyDiv w:val="1"/>
      <w:marLeft w:val="0"/>
      <w:marRight w:val="0"/>
      <w:marTop w:val="0"/>
      <w:marBottom w:val="0"/>
      <w:divBdr>
        <w:top w:val="none" w:sz="0" w:space="0" w:color="auto"/>
        <w:left w:val="none" w:sz="0" w:space="0" w:color="auto"/>
        <w:bottom w:val="none" w:sz="0" w:space="0" w:color="auto"/>
        <w:right w:val="none" w:sz="0" w:space="0" w:color="auto"/>
      </w:divBdr>
    </w:div>
    <w:div w:id="190764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Collett</dc:creator>
  <cp:keywords/>
  <dc:description/>
  <cp:lastModifiedBy>Kathryn Arcuri</cp:lastModifiedBy>
  <cp:revision>2</cp:revision>
  <cp:lastPrinted>2021-02-04T19:46:00Z</cp:lastPrinted>
  <dcterms:created xsi:type="dcterms:W3CDTF">2021-02-05T17:21:00Z</dcterms:created>
  <dcterms:modified xsi:type="dcterms:W3CDTF">2021-02-05T17:21:00Z</dcterms:modified>
</cp:coreProperties>
</file>